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3C" w:rsidRPr="00481BAA" w:rsidRDefault="0000613C" w:rsidP="00481B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81BAA">
        <w:rPr>
          <w:rFonts w:ascii="Times New Roman" w:hAnsi="Times New Roman" w:cs="Times New Roman"/>
          <w:b/>
          <w:bCs/>
          <w:sz w:val="32"/>
          <w:szCs w:val="24"/>
        </w:rPr>
        <w:t>BÁO CÁO CỦA NGÂN HÀNG GIÁM SÁT</w:t>
      </w:r>
    </w:p>
    <w:p w:rsidR="0000613C" w:rsidRDefault="0000613C" w:rsidP="00B61A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D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5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B61AF9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B61AF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B61AF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08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7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0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="007D4108">
        <w:rPr>
          <w:rFonts w:ascii="Times New Roman" w:hAnsi="Times New Roman" w:cs="Times New Roman"/>
          <w:sz w:val="24"/>
          <w:szCs w:val="24"/>
        </w:rPr>
        <w:t xml:space="preserve"> DFVN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(“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>”</w:t>
      </w:r>
      <w:r w:rsidR="009B2F97">
        <w:rPr>
          <w:rFonts w:ascii="Times New Roman" w:hAnsi="Times New Roman" w:cs="Times New Roman"/>
          <w:sz w:val="24"/>
          <w:szCs w:val="24"/>
        </w:rPr>
        <w:t xml:space="preserve"> hay 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”</w:t>
      </w:r>
      <w:r w:rsidR="00996406" w:rsidRPr="00B61AF9">
        <w:rPr>
          <w:rFonts w:ascii="Times New Roman" w:hAnsi="Times New Roman" w:cs="Times New Roman"/>
          <w:sz w:val="24"/>
          <w:szCs w:val="24"/>
        </w:rPr>
        <w:t>)</w:t>
      </w:r>
      <w:r w:rsidR="00996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3C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096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BE0AC3">
        <w:rPr>
          <w:rFonts w:ascii="Times New Roman" w:hAnsi="Times New Roman" w:cs="Times New Roman"/>
          <w:sz w:val="24"/>
          <w:szCs w:val="24"/>
        </w:rPr>
        <w:t>3</w:t>
      </w:r>
      <w:r w:rsidR="00996406">
        <w:rPr>
          <w:rFonts w:ascii="Times New Roman" w:hAnsi="Times New Roman" w:cs="Times New Roman"/>
          <w:sz w:val="24"/>
          <w:szCs w:val="24"/>
        </w:rPr>
        <w:t>/20</w:t>
      </w:r>
      <w:r w:rsidR="00F658FA">
        <w:rPr>
          <w:rFonts w:ascii="Times New Roman" w:hAnsi="Times New Roman" w:cs="Times New Roman"/>
          <w:sz w:val="24"/>
          <w:szCs w:val="24"/>
        </w:rPr>
        <w:t>20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3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096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3C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AD7C05">
        <w:rPr>
          <w:rFonts w:ascii="Times New Roman" w:hAnsi="Times New Roman" w:cs="Times New Roman"/>
          <w:sz w:val="24"/>
          <w:szCs w:val="24"/>
        </w:rPr>
        <w:t>3</w:t>
      </w:r>
      <w:r w:rsidR="006E334A">
        <w:rPr>
          <w:rFonts w:ascii="Times New Roman" w:hAnsi="Times New Roman" w:cs="Times New Roman"/>
          <w:sz w:val="24"/>
          <w:szCs w:val="24"/>
        </w:rPr>
        <w:t>0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F658FA">
        <w:rPr>
          <w:rFonts w:ascii="Times New Roman" w:hAnsi="Times New Roman" w:cs="Times New Roman"/>
          <w:sz w:val="24"/>
          <w:szCs w:val="24"/>
        </w:rPr>
        <w:t>0</w:t>
      </w:r>
      <w:r w:rsidR="00BE0AC3">
        <w:rPr>
          <w:rFonts w:ascii="Times New Roman" w:hAnsi="Times New Roman" w:cs="Times New Roman"/>
          <w:sz w:val="24"/>
          <w:szCs w:val="24"/>
        </w:rPr>
        <w:t>9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20</w:t>
      </w:r>
      <w:r w:rsidR="00F658FA">
        <w:rPr>
          <w:rFonts w:ascii="Times New Roman" w:hAnsi="Times New Roman" w:cs="Times New Roman"/>
          <w:sz w:val="24"/>
          <w:szCs w:val="24"/>
        </w:rPr>
        <w:t>20</w:t>
      </w:r>
      <w:r w:rsidR="009B2F97">
        <w:rPr>
          <w:rFonts w:ascii="Times New Roman" w:hAnsi="Times New Roman" w:cs="Times New Roman"/>
          <w:sz w:val="24"/>
          <w:szCs w:val="24"/>
        </w:rPr>
        <w:t>,</w:t>
      </w:r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BE0AC3">
        <w:rPr>
          <w:rFonts w:ascii="Times New Roman" w:hAnsi="Times New Roman" w:cs="Times New Roman"/>
          <w:sz w:val="24"/>
          <w:szCs w:val="24"/>
        </w:rPr>
        <w:t>3</w:t>
      </w:r>
      <w:r w:rsidR="007D4108">
        <w:rPr>
          <w:rFonts w:ascii="Times New Roman" w:hAnsi="Times New Roman" w:cs="Times New Roman"/>
          <w:sz w:val="24"/>
          <w:szCs w:val="24"/>
        </w:rPr>
        <w:t>/20</w:t>
      </w:r>
      <w:r w:rsidR="00F658FA">
        <w:rPr>
          <w:rFonts w:ascii="Times New Roman" w:hAnsi="Times New Roman" w:cs="Times New Roman"/>
          <w:sz w:val="24"/>
          <w:szCs w:val="24"/>
        </w:rPr>
        <w:t>20</w:t>
      </w:r>
      <w:r w:rsidR="007D4108">
        <w:rPr>
          <w:rFonts w:ascii="Times New Roman" w:hAnsi="Times New Roman" w:cs="Times New Roman"/>
          <w:sz w:val="24"/>
          <w:szCs w:val="24"/>
        </w:rPr>
        <w:t>,</w:t>
      </w:r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C9514E">
        <w:rPr>
          <w:rFonts w:ascii="Times New Roman" w:hAnsi="Times New Roman" w:cs="Times New Roman"/>
          <w:sz w:val="24"/>
          <w:szCs w:val="24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>:</w:t>
      </w:r>
    </w:p>
    <w:p w:rsidR="00006D8E" w:rsidRPr="00EA43AC" w:rsidRDefault="00CB102F" w:rsidP="005D3B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Công ty </w:t>
      </w:r>
      <w:r w:rsidRPr="00006D8E">
        <w:rPr>
          <w:rFonts w:ascii="Times New Roman" w:hAnsi="Times New Roman" w:cs="Times New Roman"/>
          <w:sz w:val="24"/>
          <w:szCs w:val="24"/>
        </w:rPr>
        <w:t>TNHH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Một thành viên 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>Quản lý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Dai-ichi Life Việt Nam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(“CTQLQ”) đã tuân thủ các hạn chế đầu tư được quy định tại các văn bản pháp luật chứng khoán hiện hành về 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q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uỹ mở, Điều lệ Quỹ và văn bản pháp luật liên quan. </w:t>
      </w:r>
    </w:p>
    <w:p w:rsidR="002721E3" w:rsidRPr="00B61AF9" w:rsidRDefault="002721E3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  <w:lang w:val="nl-NL"/>
        </w:rPr>
        <w:t>Việc đ</w:t>
      </w:r>
      <w:r w:rsidRPr="00B61AF9">
        <w:rPr>
          <w:rFonts w:ascii="Times New Roman" w:hAnsi="Times New Roman" w:cs="Times New Roman"/>
          <w:sz w:val="24"/>
          <w:szCs w:val="24"/>
        </w:rPr>
        <w:t>ị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nh giá, đánh giá tài sản của Quỹ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CB102F"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đã phù hợp với Điều lệ Quỹ, Bản cáo bạch của Quỹ và các văn bản pháp luật liên quan.</w:t>
      </w:r>
    </w:p>
    <w:p w:rsidR="002721E3" w:rsidRDefault="007D4108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A0BAF">
        <w:rPr>
          <w:rFonts w:ascii="Times New Roman" w:hAnsi="Times New Roman" w:cs="Times New Roman"/>
          <w:sz w:val="24"/>
          <w:szCs w:val="24"/>
          <w:lang w:val="nl-NL"/>
        </w:rPr>
        <w:t>Phát hành và mua lại Chứng chỉ Quỹ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 w:rsidRPr="00DA0BAF">
        <w:rPr>
          <w:rFonts w:ascii="Times New Roman" w:hAnsi="Times New Roman" w:cs="Times New Roman"/>
          <w:sz w:val="24"/>
          <w:szCs w:val="24"/>
          <w:lang w:val="nl-NL"/>
        </w:rPr>
        <w:t xml:space="preserve"> đã phù hợp với Điều lệ Quỹ, Bản cáo bạch của Quỹ và các văn bản pháp luật liên quan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95D69" w:rsidRDefault="00F95D69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D69">
        <w:rPr>
          <w:rFonts w:ascii="Times New Roman" w:hAnsi="Times New Roman" w:cs="Times New Roman"/>
          <w:sz w:val="24"/>
          <w:szCs w:val="24"/>
          <w:lang w:val="nl-NL"/>
        </w:rPr>
        <w:t xml:space="preserve">Trong </w:t>
      </w:r>
      <w:r>
        <w:rPr>
          <w:rFonts w:ascii="Times New Roman" w:hAnsi="Times New Roman" w:cs="Times New Roman"/>
          <w:sz w:val="24"/>
          <w:szCs w:val="24"/>
          <w:lang w:val="nl-NL"/>
        </w:rPr>
        <w:t>kỳ</w:t>
      </w:r>
      <w:r w:rsidRPr="00F95D69">
        <w:rPr>
          <w:rFonts w:ascii="Times New Roman" w:hAnsi="Times New Roman" w:cs="Times New Roman"/>
          <w:sz w:val="24"/>
          <w:szCs w:val="24"/>
          <w:lang w:val="nl-NL"/>
        </w:rPr>
        <w:t>, Quỹ không thực hiện phân phối lợi nhuận cho nhà đầu tư; và</w:t>
      </w:r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1AD" w:rsidRPr="00F95D69" w:rsidRDefault="001821AD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được quy định tại các văn bản pháp luật chứng k</w:t>
      </w:r>
      <w:r w:rsidRPr="00B61AF9">
        <w:rPr>
          <w:rFonts w:ascii="Times New Roman" w:hAnsi="Times New Roman" w:cs="Times New Roman"/>
          <w:sz w:val="24"/>
          <w:szCs w:val="24"/>
          <w:highlight w:val="white"/>
          <w:lang w:val="nl-NL"/>
        </w:rPr>
        <w:t>hoán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hiện hành về quỹ mở, Điều lệ Quỹ và văn bản pháp luật liên quan.</w:t>
      </w:r>
    </w:p>
    <w:p w:rsidR="007F0492" w:rsidRDefault="007F0492" w:rsidP="007F0492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0492">
        <w:rPr>
          <w:rFonts w:ascii="Times New Roman" w:hAnsi="Times New Roman" w:cs="Times New Roman"/>
          <w:sz w:val="24"/>
          <w:szCs w:val="24"/>
        </w:rPr>
        <w:t>TP.Hồ</w:t>
      </w:r>
      <w:proofErr w:type="spellEnd"/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Minh,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="00A33E33">
        <w:rPr>
          <w:rFonts w:ascii="Times New Roman" w:hAnsi="Times New Roman" w:cs="Times New Roman"/>
          <w:sz w:val="24"/>
          <w:szCs w:val="24"/>
        </w:rPr>
        <w:t>12</w:t>
      </w:r>
      <w:r w:rsidR="00575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4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E54344">
        <w:rPr>
          <w:rFonts w:ascii="Times New Roman" w:hAnsi="Times New Roman" w:cs="Times New Roman"/>
          <w:sz w:val="24"/>
          <w:szCs w:val="24"/>
        </w:rPr>
        <w:t xml:space="preserve"> </w:t>
      </w:r>
      <w:r w:rsidR="00BE0AC3">
        <w:rPr>
          <w:rFonts w:ascii="Times New Roman" w:hAnsi="Times New Roman" w:cs="Times New Roman"/>
          <w:sz w:val="24"/>
          <w:szCs w:val="24"/>
        </w:rPr>
        <w:t>10</w:t>
      </w:r>
      <w:r w:rsidR="00612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0B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6120B7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95D69" w:rsidRPr="00F95D69" w:rsidRDefault="00F95D69" w:rsidP="00F95D69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1E0" w:rsidRPr="00F95D69" w:rsidRDefault="009D71E0" w:rsidP="00F95D69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D69">
        <w:rPr>
          <w:rFonts w:ascii="Times New Roman" w:hAnsi="Times New Roman" w:cs="Times New Roman"/>
          <w:b/>
          <w:color w:val="000000"/>
          <w:sz w:val="24"/>
          <w:szCs w:val="24"/>
        </w:rPr>
        <w:t>ĐẠI DIỆN NGÂN HÀNG GIÁM SÁT</w:t>
      </w:r>
    </w:p>
    <w:p w:rsidR="009D71E0" w:rsidRPr="00F658FA" w:rsidRDefault="009D71E0" w:rsidP="00F95D69">
      <w:pPr>
        <w:autoSpaceDE w:val="0"/>
        <w:autoSpaceDN w:val="0"/>
        <w:adjustRightInd w:val="0"/>
        <w:spacing w:after="0"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58FA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HSBC</w:t>
      </w:r>
    </w:p>
    <w:p w:rsidR="00F658FA" w:rsidRPr="00F658FA" w:rsidRDefault="00F658FA" w:rsidP="00F95D6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Ngân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phận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khoán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HSBC</w:t>
      </w: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3582"/>
        <w:gridCol w:w="738"/>
        <w:gridCol w:w="612"/>
        <w:gridCol w:w="4311"/>
      </w:tblGrid>
      <w:tr w:rsidR="00F658FA" w:rsidRPr="00F658FA" w:rsidTr="0012460F">
        <w:trPr>
          <w:jc w:val="center"/>
        </w:trPr>
        <w:tc>
          <w:tcPr>
            <w:tcW w:w="3582" w:type="dxa"/>
            <w:vAlign w:val="bottom"/>
          </w:tcPr>
          <w:p w:rsidR="00F658FA" w:rsidRPr="00F658FA" w:rsidRDefault="00F658FA" w:rsidP="001246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F658FA" w:rsidRPr="00F658FA" w:rsidRDefault="00F658FA" w:rsidP="0012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1" w:type="dxa"/>
            <w:vAlign w:val="bottom"/>
          </w:tcPr>
          <w:p w:rsidR="00F658FA" w:rsidRPr="00F658FA" w:rsidRDefault="00F658FA" w:rsidP="001246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8FA" w:rsidRPr="00F658FA" w:rsidTr="0012460F">
        <w:trPr>
          <w:jc w:val="center"/>
        </w:trPr>
        <w:tc>
          <w:tcPr>
            <w:tcW w:w="4320" w:type="dxa"/>
            <w:gridSpan w:val="2"/>
          </w:tcPr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20117">
              <w:rPr>
                <w:rFonts w:ascii="Times New Roman" w:hAnsi="Times New Roman" w:cs="Times New Roman"/>
                <w:lang w:val="vi-VN"/>
              </w:rPr>
              <w:t>Bà Ninh Th</w:t>
            </w:r>
            <w:r w:rsidR="00020117">
              <w:rPr>
                <w:rFonts w:ascii="Times New Roman" w:hAnsi="Times New Roman" w:cs="Times New Roman"/>
              </w:rPr>
              <w:t>ị</w:t>
            </w:r>
            <w:r w:rsidR="00F658FA" w:rsidRPr="00F658FA">
              <w:rPr>
                <w:rFonts w:ascii="Times New Roman" w:hAnsi="Times New Roman" w:cs="Times New Roman"/>
                <w:lang w:val="vi-VN"/>
              </w:rPr>
              <w:t xml:space="preserve"> Tuệ Minh</w:t>
            </w:r>
          </w:p>
          <w:p w:rsidR="00F658FA" w:rsidRPr="00F658FA" w:rsidRDefault="00F95D69" w:rsidP="00F658FA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Giám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r w:rsidR="00F658FA" w:rsidRPr="00F658FA">
              <w:rPr>
                <w:rFonts w:ascii="Times New Roman" w:hAnsi="Times New Roman" w:cs="Times New Roman"/>
                <w:lang w:val="vi-VN"/>
              </w:rPr>
              <w:t>Đốc</w:t>
            </w:r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Dịch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Vụ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Quản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Lý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Quỹ</w:t>
            </w:r>
            <w:proofErr w:type="spellEnd"/>
          </w:p>
        </w:tc>
        <w:tc>
          <w:tcPr>
            <w:tcW w:w="612" w:type="dxa"/>
          </w:tcPr>
          <w:p w:rsidR="00F658FA" w:rsidRPr="00F658FA" w:rsidRDefault="00F658FA" w:rsidP="0012460F">
            <w:pPr>
              <w:ind w:left="539" w:right="812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Bà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Lê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Thị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Hoàng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Châu</w:t>
            </w:r>
            <w:proofErr w:type="spellEnd"/>
          </w:p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Phó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Phòng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Nghiệp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Vụ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Bộ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Phận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Giám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Sát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Quỹ</w:t>
            </w:r>
            <w:proofErr w:type="spellEnd"/>
          </w:p>
          <w:p w:rsidR="00F658FA" w:rsidRPr="00F658FA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F658FA" w:rsidRPr="00FD748B" w:rsidTr="0012460F">
        <w:trPr>
          <w:jc w:val="center"/>
        </w:trPr>
        <w:tc>
          <w:tcPr>
            <w:tcW w:w="3582" w:type="dxa"/>
          </w:tcPr>
          <w:p w:rsidR="00F658FA" w:rsidRPr="00FD748B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</w:tcPr>
          <w:p w:rsidR="00F658FA" w:rsidRPr="00FD748B" w:rsidRDefault="00F658FA" w:rsidP="0012460F">
            <w:pPr>
              <w:ind w:left="539" w:right="812"/>
              <w:rPr>
                <w:rFonts w:ascii="Arial" w:hAnsi="Arial" w:cs="Arial"/>
              </w:rPr>
            </w:pPr>
          </w:p>
        </w:tc>
        <w:tc>
          <w:tcPr>
            <w:tcW w:w="4311" w:type="dxa"/>
          </w:tcPr>
          <w:p w:rsidR="00F658FA" w:rsidRPr="00FD748B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</w:tr>
    </w:tbl>
    <w:p w:rsidR="00F658FA" w:rsidRDefault="00F658FA" w:rsidP="00F658FA"/>
    <w:p w:rsidR="007F0492" w:rsidRPr="007F0492" w:rsidRDefault="007F0492" w:rsidP="00F658FA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F0492" w:rsidRPr="007F0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35" w:rsidRDefault="004E2335" w:rsidP="0000613C">
      <w:pPr>
        <w:spacing w:after="0" w:line="240" w:lineRule="auto"/>
      </w:pPr>
      <w:r>
        <w:separator/>
      </w:r>
    </w:p>
  </w:endnote>
  <w:end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F04C33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F04C33">
    <w:pPr>
      <w:pStyle w:val="Footer"/>
    </w:pPr>
    <w:r>
      <w:t>RESTRICTED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F04C33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35" w:rsidRDefault="004E2335" w:rsidP="0000613C">
      <w:pPr>
        <w:spacing w:after="0" w:line="240" w:lineRule="auto"/>
      </w:pPr>
      <w:r>
        <w:separator/>
      </w:r>
    </w:p>
  </w:footnote>
  <w:foot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F2" w:rsidRDefault="00735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F2" w:rsidRDefault="00735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F2" w:rsidRDefault="00735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5F"/>
    <w:multiLevelType w:val="hybridMultilevel"/>
    <w:tmpl w:val="21AAD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888"/>
    <w:multiLevelType w:val="hybridMultilevel"/>
    <w:tmpl w:val="496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72E"/>
    <w:multiLevelType w:val="hybridMultilevel"/>
    <w:tmpl w:val="B0AA1286"/>
    <w:lvl w:ilvl="0" w:tplc="8A844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862FE"/>
    <w:multiLevelType w:val="hybridMultilevel"/>
    <w:tmpl w:val="07246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3103"/>
    <w:multiLevelType w:val="hybridMultilevel"/>
    <w:tmpl w:val="19B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418"/>
    <w:multiLevelType w:val="hybridMultilevel"/>
    <w:tmpl w:val="03345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7EF1"/>
    <w:multiLevelType w:val="hybridMultilevel"/>
    <w:tmpl w:val="0D4ED82E"/>
    <w:lvl w:ilvl="0" w:tplc="8A844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C"/>
    <w:rsid w:val="0000613C"/>
    <w:rsid w:val="00006D8E"/>
    <w:rsid w:val="00020117"/>
    <w:rsid w:val="0003182A"/>
    <w:rsid w:val="00053ED7"/>
    <w:rsid w:val="000918EC"/>
    <w:rsid w:val="00096C3C"/>
    <w:rsid w:val="000C1A4F"/>
    <w:rsid w:val="000D6196"/>
    <w:rsid w:val="00100B27"/>
    <w:rsid w:val="001744F3"/>
    <w:rsid w:val="001821AD"/>
    <w:rsid w:val="001E71B8"/>
    <w:rsid w:val="001F54A5"/>
    <w:rsid w:val="001F59A7"/>
    <w:rsid w:val="00200765"/>
    <w:rsid w:val="002721E3"/>
    <w:rsid w:val="002E7E9E"/>
    <w:rsid w:val="002F3258"/>
    <w:rsid w:val="002F68E9"/>
    <w:rsid w:val="003C414A"/>
    <w:rsid w:val="003E2D8B"/>
    <w:rsid w:val="003F0CF7"/>
    <w:rsid w:val="00400473"/>
    <w:rsid w:val="0044516F"/>
    <w:rsid w:val="00481BAA"/>
    <w:rsid w:val="004B0203"/>
    <w:rsid w:val="004E2335"/>
    <w:rsid w:val="004F0784"/>
    <w:rsid w:val="0054583E"/>
    <w:rsid w:val="00575497"/>
    <w:rsid w:val="00582574"/>
    <w:rsid w:val="00584E0D"/>
    <w:rsid w:val="005D36AB"/>
    <w:rsid w:val="005D3BBD"/>
    <w:rsid w:val="006120B7"/>
    <w:rsid w:val="006312B1"/>
    <w:rsid w:val="006A50A3"/>
    <w:rsid w:val="006E334A"/>
    <w:rsid w:val="006E6B67"/>
    <w:rsid w:val="00735BF2"/>
    <w:rsid w:val="00766156"/>
    <w:rsid w:val="007D4108"/>
    <w:rsid w:val="007F0492"/>
    <w:rsid w:val="008433B6"/>
    <w:rsid w:val="00855A30"/>
    <w:rsid w:val="0091585D"/>
    <w:rsid w:val="0094129E"/>
    <w:rsid w:val="00952DA9"/>
    <w:rsid w:val="00996406"/>
    <w:rsid w:val="009B2F97"/>
    <w:rsid w:val="009D71E0"/>
    <w:rsid w:val="00A33E33"/>
    <w:rsid w:val="00AB11E3"/>
    <w:rsid w:val="00AC5210"/>
    <w:rsid w:val="00AD6A48"/>
    <w:rsid w:val="00AD7C05"/>
    <w:rsid w:val="00AE6A4A"/>
    <w:rsid w:val="00B30456"/>
    <w:rsid w:val="00B61AF9"/>
    <w:rsid w:val="00B74701"/>
    <w:rsid w:val="00B945F3"/>
    <w:rsid w:val="00BD5AF8"/>
    <w:rsid w:val="00BE0AC3"/>
    <w:rsid w:val="00C9514E"/>
    <w:rsid w:val="00CB102F"/>
    <w:rsid w:val="00D367D1"/>
    <w:rsid w:val="00D65EBD"/>
    <w:rsid w:val="00D91808"/>
    <w:rsid w:val="00DB243E"/>
    <w:rsid w:val="00DC58FC"/>
    <w:rsid w:val="00E54344"/>
    <w:rsid w:val="00E9646F"/>
    <w:rsid w:val="00EA165F"/>
    <w:rsid w:val="00EA43AC"/>
    <w:rsid w:val="00EB2F25"/>
    <w:rsid w:val="00EE61C7"/>
    <w:rsid w:val="00F04C33"/>
    <w:rsid w:val="00F154E0"/>
    <w:rsid w:val="00F20A52"/>
    <w:rsid w:val="00F220C5"/>
    <w:rsid w:val="00F255B3"/>
    <w:rsid w:val="00F2656A"/>
    <w:rsid w:val="00F658FA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A4B4"/>
  <w15:chartTrackingRefBased/>
  <w15:docId w15:val="{9330C901-9797-4B1F-8D17-FE11F4C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3C"/>
  </w:style>
  <w:style w:type="paragraph" w:styleId="Footer">
    <w:name w:val="footer"/>
    <w:basedOn w:val="Normal"/>
    <w:link w:val="Foot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3C"/>
  </w:style>
  <w:style w:type="paragraph" w:styleId="ListParagraph">
    <w:name w:val="List Paragraph"/>
    <w:basedOn w:val="Normal"/>
    <w:uiPriority w:val="34"/>
    <w:qFormat/>
    <w:rsid w:val="005D3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3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658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658FA"/>
    <w:rPr>
      <w:rFonts w:ascii="VNI-Times" w:eastAsia="Times New Roman" w:hAnsi="VNI-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sig1.xml" Id="rId1" /><Relationship Type="http://schemas.openxmlformats.org/package/2006/relationships/digital-signature/signature" Target="/package/services/digital-signature/xml-signature/b9ff5c5ec0ff405cace6f5ef083bc6bb.psdsxs" Id="Re3d2cd78ab6e4152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I9VQHl5PHp8kUqSleXA6ImrZIkE=</DigestValue>
    </Reference>
    <Reference Type="http://www.w3.org/2000/09/xmldsig#Object" URI="#idOfficeObject">
      <DigestMethod Algorithm="http://www.w3.org/2000/09/xmldsig#sha1"/>
      <DigestValue>R0ttXn6kC15kJlfn+f00isOyOGM=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QpIlt5DzlJkq6eHnZ9l1RLHnaKc=</DigestValue>
    </Reference>
  </SignedInfo>
  <SignatureValue>XdwxEJFgm2tCEap7nFMf8zpbixcpF3GR3WMUAzWZKrRa+bGqqS3rhPH7OMYh7wV0YJjgBzZl/val
Wi9OfMZnN5+29+RwYimkF2GLHIUPTob6k9H+HZY8CMb4ZIAhdBBOKmQfQTcQiOwFnVIeJLuU4eEh
XmU2IGfAbIcJZGOBXoA=</SignatureValue>
  <KeyInfo>
    <X509Data>
      <X509Certificate>MIIF3DCCA8SgAwIBAgIQVAEBAb8/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zoI6AisfR0dxbVzOJCiNmQRWL5w=</DigestValue>
      </Reference>
      <Reference URI="/word/endnotes.xml?ContentType=application/vnd.openxmlformats-officedocument.wordprocessingml.endnotes+xml">
        <DigestMethod Algorithm="http://www.w3.org/2000/09/xmldsig#sha1"/>
        <DigestValue>LZQEYw7tmzkhghixAOxhuDtYjU8=</DigestValue>
      </Reference>
      <Reference URI="/word/fontTable.xml?ContentType=application/vnd.openxmlformats-officedocument.wordprocessingml.fontTable+xml">
        <DigestMethod Algorithm="http://www.w3.org/2000/09/xmldsig#sha1"/>
        <DigestValue>RtnkjuxpyHnLDGEU7DRn+uFv+fo=</DigestValue>
      </Reference>
      <Reference URI="/word/footer1.xml?ContentType=application/vnd.openxmlformats-officedocument.wordprocessingml.footer+xml">
        <DigestMethod Algorithm="http://www.w3.org/2000/09/xmldsig#sha1"/>
        <DigestValue>Vu00866bEgnP36xuf/Ktdg97nYA=</DigestValue>
      </Reference>
      <Reference URI="/word/footer2.xml?ContentType=application/vnd.openxmlformats-officedocument.wordprocessingml.footer+xml">
        <DigestMethod Algorithm="http://www.w3.org/2000/09/xmldsig#sha1"/>
        <DigestValue>Vu00866bEgnP36xuf/Ktdg97nYA=</DigestValue>
      </Reference>
      <Reference URI="/word/footer3.xml?ContentType=application/vnd.openxmlformats-officedocument.wordprocessingml.footer+xml">
        <DigestMethod Algorithm="http://www.w3.org/2000/09/xmldsig#sha1"/>
        <DigestValue>Vu00866bEgnP36xuf/Ktdg97nYA=</DigestValue>
      </Reference>
      <Reference URI="/word/footnotes.xml?ContentType=application/vnd.openxmlformats-officedocument.wordprocessingml.footnotes+xml">
        <DigestMethod Algorithm="http://www.w3.org/2000/09/xmldsig#sha1"/>
        <DigestValue>CWYPoL8goZLyM3Gyv9LtPuCXRzM=</DigestValue>
      </Reference>
      <Reference URI="/word/header1.xml?ContentType=application/vnd.openxmlformats-officedocument.wordprocessingml.header+xml">
        <DigestMethod Algorithm="http://www.w3.org/2000/09/xmldsig#sha1"/>
        <DigestValue>Z1mUeNvNFzt0ptnimYJo+xSQuYU=</DigestValue>
      </Reference>
      <Reference URI="/word/header2.xml?ContentType=application/vnd.openxmlformats-officedocument.wordprocessingml.header+xml">
        <DigestMethod Algorithm="http://www.w3.org/2000/09/xmldsig#sha1"/>
        <DigestValue>Z1mUeNvNFzt0ptnimYJo+xSQuYU=</DigestValue>
      </Reference>
      <Reference URI="/word/header3.xml?ContentType=application/vnd.openxmlformats-officedocument.wordprocessingml.header+xml">
        <DigestMethod Algorithm="http://www.w3.org/2000/09/xmldsig#sha1"/>
        <DigestValue>Z1mUeNvNFzt0ptnimYJo+xSQuYU=</DigestValue>
      </Reference>
      <Reference URI="/word/numbering.xml?ContentType=application/vnd.openxmlformats-officedocument.wordprocessingml.numbering+xml">
        <DigestMethod Algorithm="http://www.w3.org/2000/09/xmldsig#sha1"/>
        <DigestValue>xHf4ogCEULCS1KX81cwTkzJLH44=</DigestValue>
      </Reference>
      <Reference URI="/word/settings.xml?ContentType=application/vnd.openxmlformats-officedocument.wordprocessingml.settings+xml">
        <DigestMethod Algorithm="http://www.w3.org/2000/09/xmldsig#sha1"/>
        <DigestValue>2FZtpuxnkF68XUSQhqVEJUaLLNs=</DigestValue>
      </Reference>
      <Reference URI="/word/styles.xml?ContentType=application/vnd.openxmlformats-officedocument.wordprocessingml.styles+xml">
        <DigestMethod Algorithm="http://www.w3.org/2000/09/xmldsig#sha1"/>
        <DigestValue>Us/+JH34MAN6UN+LoJiOzHXFsus=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2020-10-12T09:22:37Z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2020-10-12T09:22:37Z</xd:SigningTime>
          <xd:SigningCertificate>
            <xd:Cert>
              <xd:CertDigest>
                <DigestMethod Algorithm="http://www.w3.org/2000/09/xmldsig#sha1"/>
                <DigestValue>BgVNuAUzLJMC5PB/Et5mL4HSoUM=</DigestValue>
              </xd:CertDigest>
              <xd:IssuerSerial>
                <X509IssuerName>CN=VNPT Certification Authority, OU=VNPT-CA Trust Network, O=VNPT Group, C=VN</X509IssuerName>
                <X509SerialNumber>111660364363617630712096538010845744450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9917-82B5-4423-9882-A25F5DBE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306</Words>
  <Characters>1069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Chau T H LE</cp:lastModifiedBy>
  <cp:revision>36</cp:revision>
  <cp:lastPrinted>2017-01-05T09:32:00Z</cp:lastPrinted>
  <dcterms:created xsi:type="dcterms:W3CDTF">2018-10-10T01:30:00Z</dcterms:created>
  <dcterms:modified xsi:type="dcterms:W3CDTF">2020-10-12T07:12:00Z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RESTRICTED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CLARESTRI</vt:lpwstr>
  </property>
</Properties>
</file>